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3B6CB7C3" w:rsidRPr="00DD29A6" w:rsidRDefault="3B6CB7C3" w:rsidP="3B6CB7C3">
      <w:r w:rsidRPr="00DD29A6">
        <w:rPr>
          <w:rFonts w:ascii="Calibri" w:eastAsia="Calibri" w:hAnsi="Calibri" w:cs="Calibri"/>
          <w:b/>
          <w:bCs/>
          <w:sz w:val="32"/>
          <w:szCs w:val="32"/>
        </w:rPr>
        <w:t>Rekister</w:t>
      </w:r>
      <w:r w:rsidR="000D2960" w:rsidRPr="00DD29A6">
        <w:rPr>
          <w:rFonts w:ascii="Calibri" w:eastAsia="Calibri" w:hAnsi="Calibri" w:cs="Calibri"/>
          <w:b/>
          <w:bCs/>
          <w:sz w:val="32"/>
          <w:szCs w:val="32"/>
        </w:rPr>
        <w:t xml:space="preserve">i- ja </w:t>
      </w:r>
      <w:r w:rsidRPr="00DD29A6">
        <w:rPr>
          <w:rFonts w:ascii="Calibri" w:eastAsia="Calibri" w:hAnsi="Calibri" w:cs="Calibri"/>
          <w:b/>
          <w:bCs/>
          <w:sz w:val="32"/>
          <w:szCs w:val="32"/>
        </w:rPr>
        <w:t>tietosuojaseloste</w:t>
      </w:r>
      <w:r w:rsidRPr="00DD29A6">
        <w:rPr>
          <w:rFonts w:ascii="Calibri" w:eastAsia="Calibri" w:hAnsi="Calibri" w:cs="Calibri"/>
          <w:sz w:val="32"/>
          <w:szCs w:val="32"/>
        </w:rPr>
        <w:t xml:space="preserve"> </w:t>
      </w:r>
    </w:p>
    <w:p w:rsidR="3B6CB7C3" w:rsidRPr="00DD29A6" w:rsidRDefault="3B6CB7C3" w:rsidP="3B6CB7C3">
      <w:r w:rsidRPr="00DD29A6">
        <w:t>Rekisterinpitäjällä on tietosuoja-asetuksen mukaan velvollisuus informoida selkeällä tavalla rekisteröityjä. Tämä seloste täyttää informointivelvoitteen.</w:t>
      </w:r>
    </w:p>
    <w:p w:rsidR="3B6CB7C3" w:rsidRPr="00DD29A6" w:rsidRDefault="3B6CB7C3" w:rsidP="00674BF8">
      <w:pPr>
        <w:pStyle w:val="Otsikko1"/>
      </w:pPr>
      <w:r w:rsidRPr="00DD29A6">
        <w:t xml:space="preserve">1. Rekisterinpitäjä </w:t>
      </w:r>
    </w:p>
    <w:p w:rsidR="3B6CB7C3" w:rsidRPr="00DD29A6" w:rsidRDefault="000D2960" w:rsidP="0013153F">
      <w:r w:rsidRPr="00DD29A6">
        <w:t>Pudistuspalvelut Cleaning Design Oy</w:t>
      </w:r>
    </w:p>
    <w:p w:rsidR="3B6CB7C3" w:rsidRPr="00DD29A6" w:rsidRDefault="3B6CB7C3" w:rsidP="0013153F">
      <w:r w:rsidRPr="00DD29A6">
        <w:t xml:space="preserve">Yhteystiedot: </w:t>
      </w:r>
      <w:r w:rsidRPr="00DD29A6">
        <w:br/>
      </w:r>
      <w:r w:rsidR="000D2960" w:rsidRPr="00DD29A6">
        <w:t>Siltatie 8</w:t>
      </w:r>
      <w:r w:rsidRPr="00DD29A6">
        <w:t xml:space="preserve"> </w:t>
      </w:r>
      <w:r w:rsidRPr="00DD29A6">
        <w:br/>
        <w:t xml:space="preserve"> </w:t>
      </w:r>
      <w:r w:rsidR="000D2960" w:rsidRPr="00DD29A6">
        <w:t>69600 Kaustinen</w:t>
      </w:r>
      <w:r w:rsidRPr="00DD29A6">
        <w:t xml:space="preserve"> </w:t>
      </w:r>
    </w:p>
    <w:p w:rsidR="3B6CB7C3" w:rsidRPr="00DD29A6" w:rsidRDefault="3B6CB7C3" w:rsidP="0013153F">
      <w:r w:rsidRPr="00DD29A6">
        <w:t xml:space="preserve">Yhteystiedot rekisteriä koskevissa asioissa </w:t>
      </w:r>
    </w:p>
    <w:p w:rsidR="3B6CB7C3" w:rsidRPr="00DD29A6" w:rsidRDefault="00715390" w:rsidP="0013153F">
      <w:bookmarkStart w:id="0" w:name="_Hlk514331453"/>
      <w:r w:rsidRPr="00DD29A6">
        <w:t>Puhdistuspalvelut Cleaning Design Oy / Irmeli Hartikainen</w:t>
      </w:r>
      <w:r w:rsidR="3B6CB7C3" w:rsidRPr="00DD29A6">
        <w:t xml:space="preserve"> </w:t>
      </w:r>
      <w:r w:rsidR="0013153F" w:rsidRPr="00DD29A6">
        <w:br/>
      </w:r>
      <w:r w:rsidRPr="00DD29A6">
        <w:t>Siltatie 8</w:t>
      </w:r>
      <w:r w:rsidR="0013153F" w:rsidRPr="00DD29A6">
        <w:br/>
      </w:r>
      <w:r w:rsidRPr="00DD29A6">
        <w:t>69600 Kaustinen</w:t>
      </w:r>
      <w:r w:rsidR="3B6CB7C3" w:rsidRPr="00DD29A6">
        <w:t xml:space="preserve"> </w:t>
      </w:r>
      <w:r w:rsidR="0013153F" w:rsidRPr="00DD29A6">
        <w:br/>
      </w:r>
      <w:r w:rsidRPr="00DD29A6">
        <w:t>040 584 5747</w:t>
      </w:r>
      <w:r w:rsidR="0013153F" w:rsidRPr="00DD29A6">
        <w:br/>
      </w:r>
      <w:r w:rsidRPr="00DD29A6">
        <w:t>irmeli@siivoamme.fi</w:t>
      </w:r>
    </w:p>
    <w:bookmarkEnd w:id="0"/>
    <w:p w:rsidR="3B6CB7C3" w:rsidRPr="00DD29A6" w:rsidRDefault="3B6CB7C3" w:rsidP="0013153F">
      <w:r w:rsidRPr="00DD29A6">
        <w:t>Tapauksen mukaan mahdollisen tietosuojavastaavan yhteystiedot:</w:t>
      </w:r>
    </w:p>
    <w:p w:rsidR="3B6CB7C3" w:rsidRPr="00DD29A6" w:rsidRDefault="3B6CB7C3" w:rsidP="0013153F">
      <w:r w:rsidRPr="00DD29A6">
        <w:t>Tietosuojavastaava</w:t>
      </w:r>
    </w:p>
    <w:p w:rsidR="00715390" w:rsidRPr="00DD29A6" w:rsidRDefault="00715390" w:rsidP="00715390">
      <w:r w:rsidRPr="00DD29A6">
        <w:t xml:space="preserve">Puhdistuspalvelut Cleaning Design Oy /Esa Hartikainen </w:t>
      </w:r>
      <w:r w:rsidRPr="00DD29A6">
        <w:br/>
        <w:t>Siltatie 8</w:t>
      </w:r>
      <w:r w:rsidRPr="00DD29A6">
        <w:br/>
        <w:t xml:space="preserve">69600 Kaustinen </w:t>
      </w:r>
      <w:r w:rsidRPr="00DD29A6">
        <w:br/>
        <w:t>040 848 3548</w:t>
      </w:r>
      <w:r w:rsidRPr="00DD29A6">
        <w:br/>
        <w:t>esa@siivoamme.fi</w:t>
      </w:r>
    </w:p>
    <w:p w:rsidR="0013153F" w:rsidRPr="00DD29A6" w:rsidRDefault="3B6CB7C3" w:rsidP="00674BF8">
      <w:pPr>
        <w:pStyle w:val="Otsikko1"/>
      </w:pPr>
      <w:r w:rsidRPr="00DD29A6">
        <w:t xml:space="preserve">2. Rekisteröidyt </w:t>
      </w:r>
    </w:p>
    <w:p w:rsidR="3B6CB7C3" w:rsidRPr="00DD29A6" w:rsidRDefault="00715390" w:rsidP="0013153F">
      <w:r w:rsidRPr="00DD29A6">
        <w:t>Puhdistuspalvelut Cleaning Design Oy:n asiakkaat</w:t>
      </w:r>
    </w:p>
    <w:p w:rsidR="00715390" w:rsidRPr="00DD29A6" w:rsidRDefault="00715390" w:rsidP="0013153F">
      <w:r w:rsidRPr="00DD29A6">
        <w:t>Erillisestä sopimuksesta yhteistyökumppanit</w:t>
      </w:r>
    </w:p>
    <w:p w:rsidR="3B6CB7C3" w:rsidRPr="00DD29A6" w:rsidRDefault="3B6CB7C3" w:rsidP="00674BF8">
      <w:pPr>
        <w:pStyle w:val="Otsikko1"/>
      </w:pPr>
      <w:r w:rsidRPr="00DD29A6">
        <w:t xml:space="preserve">3. </w:t>
      </w:r>
      <w:r w:rsidR="00D0034C" w:rsidRPr="00DD29A6">
        <w:t>Henkilötietojen</w:t>
      </w:r>
      <w:r w:rsidRPr="00DD29A6">
        <w:t xml:space="preserve"> käyttötarkoitus </w:t>
      </w:r>
    </w:p>
    <w:p w:rsidR="3B6CB7C3" w:rsidRPr="00DD29A6" w:rsidRDefault="3B6CB7C3" w:rsidP="0013153F">
      <w:r w:rsidRPr="00DD29A6">
        <w:t>Rekisterin pitämisen peruste</w:t>
      </w:r>
      <w:r w:rsidR="00A63F6C" w:rsidRPr="00DD29A6">
        <w:t>:</w:t>
      </w:r>
      <w:r w:rsidRPr="00DD29A6">
        <w:t xml:space="preserve"> </w:t>
      </w:r>
    </w:p>
    <w:p w:rsidR="3B6CB7C3" w:rsidRPr="00DD29A6" w:rsidRDefault="3B6CB7C3" w:rsidP="0013153F">
      <w:pPr>
        <w:pStyle w:val="Luettelokappale"/>
        <w:numPr>
          <w:ilvl w:val="0"/>
          <w:numId w:val="14"/>
        </w:numPr>
      </w:pPr>
      <w:r w:rsidRPr="00DD29A6">
        <w:t xml:space="preserve">Henkilötietoja käsitellään rekisteröidyn asiakassuhteen perusteella  </w:t>
      </w:r>
    </w:p>
    <w:p w:rsidR="3B6CB7C3" w:rsidRPr="00DD29A6" w:rsidRDefault="3B6CB7C3" w:rsidP="0013153F">
      <w:pPr>
        <w:pStyle w:val="Luettelokappale"/>
        <w:numPr>
          <w:ilvl w:val="0"/>
          <w:numId w:val="14"/>
        </w:numPr>
      </w:pPr>
      <w:r w:rsidRPr="00DD29A6">
        <w:t xml:space="preserve">Henkilötietoja käsitellään suostumuksen perusteella (esim. </w:t>
      </w:r>
      <w:r w:rsidR="00715390" w:rsidRPr="00DD29A6">
        <w:t>tarjouspyynnöt, palvelusopimukset, laadun seuranta, kokousmuistiinpanot ja muut yhteydenotot</w:t>
      </w:r>
      <w:r w:rsidRPr="00DD29A6">
        <w:t xml:space="preserve">) </w:t>
      </w:r>
    </w:p>
    <w:p w:rsidR="00715390" w:rsidRDefault="00715390" w:rsidP="0013153F">
      <w:pPr>
        <w:rPr>
          <w:b/>
        </w:rPr>
      </w:pPr>
    </w:p>
    <w:p w:rsidR="00F720D3" w:rsidRDefault="00F720D3" w:rsidP="0013153F">
      <w:pPr>
        <w:rPr>
          <w:b/>
        </w:rPr>
      </w:pPr>
    </w:p>
    <w:p w:rsidR="00F720D3" w:rsidRPr="00DD29A6" w:rsidRDefault="00F720D3" w:rsidP="0013153F">
      <w:pPr>
        <w:rPr>
          <w:b/>
        </w:rPr>
      </w:pPr>
    </w:p>
    <w:p w:rsidR="3B6CB7C3" w:rsidRPr="00DD29A6" w:rsidRDefault="3B6CB7C3" w:rsidP="0013153F">
      <w:pPr>
        <w:rPr>
          <w:b/>
        </w:rPr>
      </w:pPr>
      <w:r w:rsidRPr="00DD29A6">
        <w:rPr>
          <w:b/>
        </w:rPr>
        <w:t xml:space="preserve">Henkilötietojen käsittelyn ja rekisterin käyttötarkoitus </w:t>
      </w:r>
    </w:p>
    <w:p w:rsidR="3B6CB7C3" w:rsidRPr="00DD29A6" w:rsidRDefault="3B6CB7C3" w:rsidP="0013153F">
      <w:r w:rsidRPr="00DD29A6">
        <w:t xml:space="preserve">Henkilötietoja käsitellään vain ennalta määriteltyihin tarkoituksiin, jotka ovat seuraavat:  </w:t>
      </w:r>
    </w:p>
    <w:p w:rsidR="00715390" w:rsidRPr="00DD29A6" w:rsidRDefault="3B6CB7C3" w:rsidP="00715390">
      <w:pPr>
        <w:pStyle w:val="Luettelokappale"/>
        <w:numPr>
          <w:ilvl w:val="0"/>
          <w:numId w:val="15"/>
        </w:numPr>
      </w:pPr>
      <w:r w:rsidRPr="00DD29A6">
        <w:t xml:space="preserve">asiakassuhteen hoitaminen </w:t>
      </w:r>
    </w:p>
    <w:p w:rsidR="00715390" w:rsidRPr="00DD29A6" w:rsidRDefault="3B6CB7C3" w:rsidP="00715390">
      <w:pPr>
        <w:pStyle w:val="Luettelokappale"/>
        <w:numPr>
          <w:ilvl w:val="0"/>
          <w:numId w:val="15"/>
        </w:numPr>
      </w:pPr>
      <w:r w:rsidRPr="00DD29A6">
        <w:t>palveluistamme kertominen</w:t>
      </w:r>
    </w:p>
    <w:p w:rsidR="0013153F" w:rsidRPr="00DD29A6" w:rsidRDefault="3B6CB7C3" w:rsidP="0013153F">
      <w:r w:rsidRPr="00DD29A6">
        <w:rPr>
          <w:b/>
          <w:bCs/>
          <w:sz w:val="32"/>
          <w:szCs w:val="32"/>
        </w:rPr>
        <w:t>4. Rekisteriin tallennettavat henkilötiedot</w:t>
      </w:r>
      <w:r w:rsidRPr="00DD29A6">
        <w:rPr>
          <w:sz w:val="32"/>
          <w:szCs w:val="32"/>
        </w:rPr>
        <w:t xml:space="preserve"> </w:t>
      </w:r>
    </w:p>
    <w:p w:rsidR="0013153F" w:rsidRPr="00DD29A6" w:rsidRDefault="3B6CB7C3" w:rsidP="0013153F">
      <w:r w:rsidRPr="00DD29A6">
        <w:t>Asiakasrekisteri sisältää seuraavat tiedot</w:t>
      </w:r>
      <w:r w:rsidR="0013153F" w:rsidRPr="00DD29A6">
        <w:t>:</w:t>
      </w:r>
      <w:r w:rsidRPr="00DD29A6">
        <w:t xml:space="preserve"> </w:t>
      </w:r>
    </w:p>
    <w:p w:rsidR="3B6CB7C3" w:rsidRPr="00DD29A6" w:rsidRDefault="3B6CB7C3" w:rsidP="0013153F">
      <w:r w:rsidRPr="00DD29A6">
        <w:t xml:space="preserve">Yhteystiedot </w:t>
      </w:r>
    </w:p>
    <w:p w:rsidR="3B6CB7C3" w:rsidRPr="00DD29A6" w:rsidRDefault="3B6CB7C3" w:rsidP="0013153F">
      <w:pPr>
        <w:pStyle w:val="Luettelokappale"/>
        <w:numPr>
          <w:ilvl w:val="0"/>
          <w:numId w:val="13"/>
        </w:numPr>
      </w:pPr>
      <w:r w:rsidRPr="00DD29A6">
        <w:t xml:space="preserve">nimi </w:t>
      </w:r>
    </w:p>
    <w:p w:rsidR="3B6CB7C3" w:rsidRPr="00DD29A6" w:rsidRDefault="3B6CB7C3" w:rsidP="0013153F">
      <w:pPr>
        <w:pStyle w:val="Luettelokappale"/>
        <w:numPr>
          <w:ilvl w:val="0"/>
          <w:numId w:val="13"/>
        </w:numPr>
      </w:pPr>
      <w:r w:rsidRPr="00DD29A6">
        <w:t xml:space="preserve">osoite </w:t>
      </w:r>
    </w:p>
    <w:p w:rsidR="3B6CB7C3" w:rsidRPr="00DD29A6" w:rsidRDefault="3B6CB7C3" w:rsidP="0013153F">
      <w:pPr>
        <w:pStyle w:val="Luettelokappale"/>
        <w:numPr>
          <w:ilvl w:val="0"/>
          <w:numId w:val="13"/>
        </w:numPr>
      </w:pPr>
      <w:r w:rsidRPr="00DD29A6">
        <w:t xml:space="preserve">sähköposti </w:t>
      </w:r>
    </w:p>
    <w:p w:rsidR="3B6CB7C3" w:rsidRPr="00DD29A6" w:rsidRDefault="3B6CB7C3" w:rsidP="0013153F">
      <w:pPr>
        <w:pStyle w:val="Luettelokappale"/>
        <w:numPr>
          <w:ilvl w:val="0"/>
          <w:numId w:val="13"/>
        </w:numPr>
      </w:pPr>
      <w:r w:rsidRPr="00DD29A6">
        <w:t xml:space="preserve">puhelinnumero </w:t>
      </w:r>
    </w:p>
    <w:p w:rsidR="3B6CB7C3" w:rsidRPr="00DD29A6" w:rsidRDefault="3B6CB7C3" w:rsidP="0013153F">
      <w:r w:rsidRPr="00DD29A6">
        <w:br/>
        <w:t xml:space="preserve">Asiakastiedot </w:t>
      </w:r>
    </w:p>
    <w:p w:rsidR="3B6CB7C3" w:rsidRPr="00DD29A6" w:rsidRDefault="3B6CB7C3" w:rsidP="0013153F">
      <w:pPr>
        <w:pStyle w:val="Luettelokappale"/>
        <w:numPr>
          <w:ilvl w:val="0"/>
          <w:numId w:val="12"/>
        </w:numPr>
      </w:pPr>
      <w:r w:rsidRPr="00DD29A6">
        <w:t xml:space="preserve">tiedot ostetuista tuotteista / palveluista </w:t>
      </w:r>
    </w:p>
    <w:p w:rsidR="3B6CB7C3" w:rsidRPr="00DD29A6" w:rsidRDefault="3B6CB7C3" w:rsidP="00674BF8">
      <w:pPr>
        <w:pStyle w:val="Otsikko1"/>
      </w:pPr>
      <w:r w:rsidRPr="00DD29A6">
        <w:t xml:space="preserve">5. Rekisteröidyn oikeudet </w:t>
      </w:r>
    </w:p>
    <w:p w:rsidR="3B6CB7C3" w:rsidRPr="00DD29A6" w:rsidRDefault="3B6CB7C3" w:rsidP="0013153F">
      <w:r w:rsidRPr="00DD29A6">
        <w:t>Rekisteröidyllä on seuraavat oikeudet, joiden käyttämistä koskevat pyynnöt tulee tehdä osoittee</w:t>
      </w:r>
      <w:r w:rsidR="003767BF" w:rsidRPr="00DD29A6">
        <w:t>seen</w:t>
      </w:r>
      <w:r w:rsidRPr="00DD29A6">
        <w:rPr>
          <w:b/>
          <w:bCs/>
        </w:rPr>
        <w:t xml:space="preserve"> </w:t>
      </w:r>
      <w:hyperlink r:id="rId10" w:history="1">
        <w:r w:rsidR="00715390" w:rsidRPr="00DD29A6">
          <w:rPr>
            <w:rStyle w:val="Hyperlinkki"/>
            <w:b/>
            <w:bCs/>
          </w:rPr>
          <w:t>info@siivoamme.fi</w:t>
        </w:r>
      </w:hyperlink>
      <w:r w:rsidR="00715390" w:rsidRPr="00DD29A6">
        <w:rPr>
          <w:b/>
          <w:bCs/>
        </w:rPr>
        <w:t xml:space="preserve"> tai Puhdistuspalvelut Cleaning Design Oy Siltatie 8, 69600 Kaustinen</w:t>
      </w:r>
    </w:p>
    <w:p w:rsidR="3B6CB7C3" w:rsidRPr="00DD29A6" w:rsidRDefault="3B6CB7C3" w:rsidP="0013153F">
      <w:pPr>
        <w:rPr>
          <w:b/>
        </w:rPr>
      </w:pPr>
      <w:r w:rsidRPr="00DD29A6">
        <w:rPr>
          <w:b/>
        </w:rPr>
        <w:t xml:space="preserve">Tarkastusoikeus </w:t>
      </w:r>
    </w:p>
    <w:p w:rsidR="3B6CB7C3" w:rsidRPr="00DD29A6" w:rsidRDefault="3B6CB7C3" w:rsidP="0013153F">
      <w:r w:rsidRPr="00DD29A6">
        <w:t xml:space="preserve">Rekisteröity voi tarkistaa tallentamamme henkilötiedot.  </w:t>
      </w:r>
    </w:p>
    <w:p w:rsidR="3B6CB7C3" w:rsidRPr="00DD29A6" w:rsidRDefault="3B6CB7C3" w:rsidP="0013153F">
      <w:pPr>
        <w:rPr>
          <w:b/>
        </w:rPr>
      </w:pPr>
      <w:r w:rsidRPr="00DD29A6">
        <w:rPr>
          <w:b/>
        </w:rPr>
        <w:t>Oikeus tietojen oikaisemiseen</w:t>
      </w:r>
    </w:p>
    <w:p w:rsidR="3B6CB7C3" w:rsidRPr="00DD29A6" w:rsidRDefault="3B6CB7C3" w:rsidP="0013153F">
      <w:r w:rsidRPr="00DD29A6">
        <w:t>Rekisteröity voi pyytää oikaisemaan häntä koskevat virheelliset tai puutteelliset tiedot.</w:t>
      </w:r>
    </w:p>
    <w:p w:rsidR="3B6CB7C3" w:rsidRPr="00DD29A6" w:rsidRDefault="3B6CB7C3" w:rsidP="0013153F">
      <w:r w:rsidRPr="00DD29A6">
        <w:rPr>
          <w:b/>
        </w:rPr>
        <w:t>Vastustamisoikeus</w:t>
      </w:r>
      <w:r w:rsidRPr="00DD29A6">
        <w:t xml:space="preserve"> </w:t>
      </w:r>
    </w:p>
    <w:p w:rsidR="3B6CB7C3" w:rsidRPr="00DD29A6" w:rsidRDefault="3B6CB7C3" w:rsidP="0013153F">
      <w:r w:rsidRPr="00DD29A6">
        <w:t xml:space="preserve">Rekisteröity voi vastustaa henkilötietojen käsittelyä, mikäli kokee, että henkilötietoja on käsitelty lainvastaisesti.  </w:t>
      </w:r>
    </w:p>
    <w:p w:rsidR="3B6CB7C3" w:rsidRPr="00DD29A6" w:rsidRDefault="3B6CB7C3" w:rsidP="0013153F">
      <w:r w:rsidRPr="00DD29A6">
        <w:rPr>
          <w:b/>
        </w:rPr>
        <w:t>Suoramarkkinointikielto</w:t>
      </w:r>
      <w:r w:rsidRPr="00DD29A6">
        <w:t xml:space="preserve"> </w:t>
      </w:r>
    </w:p>
    <w:p w:rsidR="3B6CB7C3" w:rsidRPr="00DD29A6" w:rsidRDefault="3B6CB7C3" w:rsidP="0013153F">
      <w:r w:rsidRPr="00DD29A6">
        <w:t xml:space="preserve">Rekisteröidyllä on oikeus kieltää tietojen käyttäminen suoramarkkinointiin. </w:t>
      </w:r>
    </w:p>
    <w:p w:rsidR="3B6CB7C3" w:rsidRPr="00DD29A6" w:rsidRDefault="3B6CB7C3" w:rsidP="0013153F">
      <w:pPr>
        <w:rPr>
          <w:b/>
        </w:rPr>
      </w:pPr>
      <w:r w:rsidRPr="00DD29A6">
        <w:rPr>
          <w:b/>
        </w:rPr>
        <w:t xml:space="preserve">Poisto-oikeus </w:t>
      </w:r>
    </w:p>
    <w:p w:rsidR="3B6CB7C3" w:rsidRPr="00DD29A6" w:rsidRDefault="3B6CB7C3" w:rsidP="0013153F">
      <w:r w:rsidRPr="00DD29A6">
        <w:t xml:space="preserve">Rekisteröidyllä on oikeus pyytää tietojen poistamista, jos tietojen käsittely ei ole tarpeen. Käsittelemme poistopyynnön, jonka jälkeen joko poistamme tiedot tai ilmoitamme perustellun syyn, miksi tietoja ei voida poistaa.  </w:t>
      </w:r>
    </w:p>
    <w:p w:rsidR="3B6CB7C3" w:rsidRPr="00DD29A6" w:rsidRDefault="3B6CB7C3" w:rsidP="0013153F">
      <w:r w:rsidRPr="00DD29A6">
        <w:t>On huomioitava, että rekisterinpitäjällä voi olla lakisääteinen tai muu oikeus olla poistamatta pyydettyä tietoa. Rekisterinpitäjällä on velvollisuus säilyttää kirjanpitoaineisto Kirjanpitolaissa (luku 2, 10 §) määritellyn ajan (10 vuotta) mukaisesti. Tämän vuoksi kirjanpitoon liittyvää aineistoa ei voida poistaa ennen määräajan umpeutumista.</w:t>
      </w:r>
    </w:p>
    <w:p w:rsidR="3B6CB7C3" w:rsidRPr="00DD29A6" w:rsidRDefault="3B6CB7C3" w:rsidP="0013153F">
      <w:pPr>
        <w:rPr>
          <w:b/>
        </w:rPr>
      </w:pPr>
      <w:r w:rsidRPr="00DD29A6">
        <w:rPr>
          <w:b/>
        </w:rPr>
        <w:t>Suostumuksen peruuttaminen</w:t>
      </w:r>
    </w:p>
    <w:p w:rsidR="3B6CB7C3" w:rsidRPr="00DD29A6" w:rsidRDefault="3B6CB7C3" w:rsidP="0013153F">
      <w:r w:rsidRPr="00DD29A6">
        <w:t>Jos rekisteröityä koskeva henkilötietojen käsittely perustuu ainoastaan suostumukseen, eikä esim. asiakkuuteen tai jäsenyyteen, voi rekisteröity peruuttaa suostumuksen.</w:t>
      </w:r>
    </w:p>
    <w:p w:rsidR="005E208B" w:rsidRPr="00DD29A6" w:rsidRDefault="3B6CB7C3" w:rsidP="0013153F">
      <w:pPr>
        <w:rPr>
          <w:rFonts w:ascii="Calibri" w:eastAsia="Calibri" w:hAnsi="Calibri" w:cs="Calibri"/>
        </w:rPr>
      </w:pPr>
      <w:r w:rsidRPr="00DD29A6">
        <w:rPr>
          <w:rFonts w:ascii="Calibri" w:eastAsia="Calibri" w:hAnsi="Calibri" w:cs="Calibri"/>
          <w:b/>
        </w:rPr>
        <w:t>Rekisteröity voi valittaa päätöksestä tietosuojavaltuutetulle</w:t>
      </w:r>
      <w:r w:rsidRPr="00DD29A6">
        <w:rPr>
          <w:rFonts w:ascii="Calibri" w:eastAsia="Calibri" w:hAnsi="Calibri" w:cs="Calibri"/>
        </w:rPr>
        <w:t xml:space="preserve"> </w:t>
      </w:r>
    </w:p>
    <w:p w:rsidR="3B6CB7C3" w:rsidRPr="00DD29A6" w:rsidRDefault="3B6CB7C3" w:rsidP="0013153F">
      <w:r w:rsidRPr="00DD29A6">
        <w:t>Rekisteröidyllä on oikeus vaatia, että rajoitamme kiistanalaisten tietojen käsittelyä siksi aikaa, kunnes asia saadaan ratkaistua.</w:t>
      </w:r>
      <w:r w:rsidRPr="00DD29A6">
        <w:rPr>
          <w:rFonts w:ascii="Calibri" w:eastAsia="Calibri" w:hAnsi="Calibri" w:cs="Calibri"/>
        </w:rPr>
        <w:t xml:space="preserve"> </w:t>
      </w:r>
    </w:p>
    <w:p w:rsidR="3B6CB7C3" w:rsidRPr="00DD29A6" w:rsidRDefault="3B6CB7C3" w:rsidP="0013153F">
      <w:pPr>
        <w:rPr>
          <w:b/>
        </w:rPr>
      </w:pPr>
      <w:r w:rsidRPr="00DD29A6">
        <w:rPr>
          <w:rFonts w:ascii="Calibri" w:eastAsia="Calibri" w:hAnsi="Calibri" w:cs="Calibri"/>
          <w:b/>
        </w:rPr>
        <w:t xml:space="preserve">Valitusoikeus </w:t>
      </w:r>
    </w:p>
    <w:p w:rsidR="005E208B" w:rsidRPr="00DD29A6" w:rsidRDefault="3B6CB7C3" w:rsidP="005E208B">
      <w:r w:rsidRPr="00DD29A6">
        <w:rPr>
          <w:rFonts w:ascii="Calibri" w:eastAsia="Calibri" w:hAnsi="Calibri" w:cs="Calibri"/>
        </w:rPr>
        <w:t xml:space="preserve">Rekisteröidyllä on oikeus tehdä valitus tietosuojavaltuutetulle </w:t>
      </w:r>
      <w:r w:rsidRPr="00DD29A6">
        <w:t>kantelu</w:t>
      </w:r>
      <w:r w:rsidR="005E208B" w:rsidRPr="00DD29A6">
        <w:t>, jos hän kokee, että rikomme henkilötietoja käsitellessämme voimassa olevaa tietosuojalainsäädäntöä.</w:t>
      </w:r>
      <w:r w:rsidR="005E208B" w:rsidRPr="00DD29A6">
        <w:rPr>
          <w:rFonts w:ascii="Calibri" w:eastAsia="Calibri" w:hAnsi="Calibri" w:cs="Calibri"/>
        </w:rPr>
        <w:t xml:space="preserve"> </w:t>
      </w:r>
    </w:p>
    <w:p w:rsidR="3B6CB7C3" w:rsidRPr="00DD29A6" w:rsidRDefault="005E208B" w:rsidP="0013153F">
      <w:r w:rsidRPr="00DD29A6">
        <w:rPr>
          <w:rFonts w:ascii="Calibri" w:eastAsia="Calibri" w:hAnsi="Calibri" w:cs="Calibri"/>
        </w:rPr>
        <w:t xml:space="preserve">Tietosuojavaltuutetun yhteystiedot: </w:t>
      </w:r>
      <w:r w:rsidR="3B6CB7C3" w:rsidRPr="00DD29A6">
        <w:rPr>
          <w:rFonts w:ascii="Calibri" w:eastAsia="Calibri" w:hAnsi="Calibri" w:cs="Calibri"/>
        </w:rPr>
        <w:t xml:space="preserve"> </w:t>
      </w:r>
      <w:hyperlink r:id="rId11" w:history="1">
        <w:r w:rsidRPr="00DD29A6">
          <w:rPr>
            <w:rStyle w:val="Hyperlinkki"/>
            <w:rFonts w:ascii="Calibri" w:eastAsia="Calibri" w:hAnsi="Calibri" w:cs="Calibri"/>
          </w:rPr>
          <w:t>www.tietosuoja.fi/fi/index/yhteystiedot.html</w:t>
        </w:r>
      </w:hyperlink>
      <w:r w:rsidR="3B6CB7C3" w:rsidRPr="00DD29A6">
        <w:rPr>
          <w:rFonts w:ascii="Calibri" w:eastAsia="Calibri" w:hAnsi="Calibri" w:cs="Calibri"/>
          <w:color w:val="0563C1"/>
        </w:rPr>
        <w:t xml:space="preserve"> </w:t>
      </w:r>
    </w:p>
    <w:p w:rsidR="3B6CB7C3" w:rsidRPr="00DD29A6" w:rsidRDefault="00D0034C" w:rsidP="00674BF8">
      <w:pPr>
        <w:pStyle w:val="Otsikko1"/>
      </w:pPr>
      <w:r w:rsidRPr="00DD29A6">
        <w:t>6</w:t>
      </w:r>
      <w:r w:rsidR="3B6CB7C3" w:rsidRPr="00DD29A6">
        <w:t xml:space="preserve">. Säännönmukaiset tietolähteet </w:t>
      </w:r>
    </w:p>
    <w:p w:rsidR="3B6CB7C3" w:rsidRPr="00DD29A6" w:rsidRDefault="3B6CB7C3" w:rsidP="0013153F">
      <w:r w:rsidRPr="00DD29A6">
        <w:t>Toimitettavien tietojen tulisi sisältää tiedot tietolähteiden luonteesta (esim. onko kyseessä julkisesti vai yksityisesti ylläpidetty tietolähde, organisaation/toimialan/sektorin tyyppi ja tieto siitä, mistä tieto on peräisin (esim. EU tai ei-EU). Nimenomainen tietolähde tulisi pääsääntöisesti tarjota, jollei se ole mahdotonta.</w:t>
      </w:r>
    </w:p>
    <w:p w:rsidR="3B6CB7C3" w:rsidRPr="00DD29A6" w:rsidRDefault="3B6CB7C3" w:rsidP="0013153F">
      <w:r w:rsidRPr="00DD29A6">
        <w:rPr>
          <w:rFonts w:ascii="Calibri" w:eastAsia="Calibri" w:hAnsi="Calibri" w:cs="Calibri"/>
        </w:rPr>
        <w:t xml:space="preserve">Asiakastiedot saadaan säännönmukaisesti: </w:t>
      </w:r>
    </w:p>
    <w:p w:rsidR="3B6CB7C3" w:rsidRPr="00DD29A6" w:rsidRDefault="3B6CB7C3" w:rsidP="0013153F">
      <w:pPr>
        <w:pStyle w:val="Luettelokappale"/>
        <w:numPr>
          <w:ilvl w:val="0"/>
          <w:numId w:val="11"/>
        </w:numPr>
      </w:pPr>
      <w:r w:rsidRPr="00DD29A6">
        <w:rPr>
          <w:rFonts w:ascii="Calibri" w:eastAsia="Calibri" w:hAnsi="Calibri" w:cs="Calibri"/>
        </w:rPr>
        <w:t>asiakkaalta itseltään asiakassuhteen</w:t>
      </w:r>
      <w:r w:rsidR="00715390" w:rsidRPr="00DD29A6">
        <w:rPr>
          <w:rFonts w:ascii="Calibri" w:eastAsia="Calibri" w:hAnsi="Calibri" w:cs="Calibri"/>
        </w:rPr>
        <w:t xml:space="preserve"> </w:t>
      </w:r>
      <w:r w:rsidRPr="00DD29A6">
        <w:rPr>
          <w:rFonts w:ascii="Calibri" w:eastAsia="Calibri" w:hAnsi="Calibri" w:cs="Calibri"/>
        </w:rPr>
        <w:t xml:space="preserve">syntyessä </w:t>
      </w:r>
    </w:p>
    <w:p w:rsidR="3B6CB7C3" w:rsidRPr="00DD29A6" w:rsidRDefault="3B6CB7C3" w:rsidP="0013153F">
      <w:pPr>
        <w:pStyle w:val="Luettelokappale"/>
        <w:numPr>
          <w:ilvl w:val="0"/>
          <w:numId w:val="11"/>
        </w:numPr>
      </w:pPr>
      <w:r w:rsidRPr="00DD29A6">
        <w:rPr>
          <w:rFonts w:ascii="Calibri" w:eastAsia="Calibri" w:hAnsi="Calibri" w:cs="Calibri"/>
        </w:rPr>
        <w:t xml:space="preserve">asiakkaalta itseltään </w:t>
      </w:r>
      <w:r w:rsidR="00715390" w:rsidRPr="00DD29A6">
        <w:rPr>
          <w:rFonts w:ascii="Calibri" w:eastAsia="Calibri" w:hAnsi="Calibri" w:cs="Calibri"/>
        </w:rPr>
        <w:t>sähköisesti tai kotisivujen</w:t>
      </w:r>
      <w:r w:rsidRPr="00DD29A6">
        <w:rPr>
          <w:rFonts w:ascii="Calibri" w:eastAsia="Calibri" w:hAnsi="Calibri" w:cs="Calibri"/>
        </w:rPr>
        <w:t xml:space="preserve"> kautta</w:t>
      </w:r>
    </w:p>
    <w:p w:rsidR="0013153F" w:rsidRPr="00DD29A6" w:rsidRDefault="00D0034C" w:rsidP="00674BF8">
      <w:pPr>
        <w:pStyle w:val="Otsikko1"/>
        <w:rPr>
          <w:sz w:val="22"/>
          <w:szCs w:val="22"/>
        </w:rPr>
      </w:pPr>
      <w:r w:rsidRPr="00DD29A6">
        <w:t>7</w:t>
      </w:r>
      <w:r w:rsidR="3B6CB7C3" w:rsidRPr="00DD29A6">
        <w:t xml:space="preserve">. Säännönmukaiset tietojen luovutukset </w:t>
      </w:r>
    </w:p>
    <w:p w:rsidR="3B6CB7C3" w:rsidRPr="00DD29A6" w:rsidRDefault="3B6CB7C3" w:rsidP="0013153F">
      <w:r w:rsidRPr="00DD29A6">
        <w:t xml:space="preserve">Tietoja ei pääsääntöisesti luovuteta markkinointitarkoituksiin </w:t>
      </w:r>
      <w:r w:rsidR="00BF1CDE" w:rsidRPr="00DD29A6">
        <w:t xml:space="preserve">Puhdistuspalvelut Cleaning Design Oy:n </w:t>
      </w:r>
      <w:r w:rsidRPr="00DD29A6">
        <w:t>ulkopuolelle</w:t>
      </w:r>
      <w:r w:rsidR="00BF1CDE" w:rsidRPr="00DD29A6">
        <w:t xml:space="preserve"> ilman asiakkaan tai työntekijän nimenomaista lupaa</w:t>
      </w:r>
      <w:r w:rsidRPr="00DD29A6">
        <w:t xml:space="preserve">.  </w:t>
      </w:r>
    </w:p>
    <w:p w:rsidR="00BF1CDE" w:rsidRPr="00DD29A6" w:rsidRDefault="00BF1CDE" w:rsidP="00BF1CDE">
      <w:pPr>
        <w:pStyle w:val="Default"/>
      </w:pPr>
      <w:r w:rsidRPr="00DD29A6">
        <w:t>Luovutamme tietoja laskutusta ja palkanmaksua varten</w:t>
      </w:r>
      <w:r w:rsidR="3B6CB7C3" w:rsidRPr="00DD29A6">
        <w:t xml:space="preserve"> </w:t>
      </w:r>
      <w:r w:rsidRPr="00DD29A6">
        <w:t>K</w:t>
      </w:r>
      <w:r w:rsidRPr="00DD29A6">
        <w:rPr>
          <w:sz w:val="22"/>
          <w:szCs w:val="22"/>
        </w:rPr>
        <w:t>appelin Tilikulma Oy</w:t>
      </w:r>
      <w:r w:rsidRPr="00DD29A6">
        <w:t>:lle</w:t>
      </w:r>
      <w:r w:rsidR="0013076B" w:rsidRPr="00DD29A6">
        <w:t>.</w:t>
      </w:r>
      <w:r w:rsidRPr="00DD29A6">
        <w:t xml:space="preserve"> </w:t>
      </w:r>
    </w:p>
    <w:p w:rsidR="3B6CB7C3" w:rsidRPr="00DD29A6" w:rsidRDefault="00BF1CDE" w:rsidP="00BF1CDE">
      <w:r w:rsidRPr="00DD29A6">
        <w:t xml:space="preserve">Kappelin Tilikulma Oy </w:t>
      </w:r>
      <w:r w:rsidR="0013076B" w:rsidRPr="00DD29A6">
        <w:t>on sitoutunut</w:t>
      </w:r>
      <w:r w:rsidR="3B6CB7C3" w:rsidRPr="00DD29A6">
        <w:t xml:space="preserve"> noudattamaan tietosuoja-asetuksen vaatimuksia.  </w:t>
      </w:r>
    </w:p>
    <w:p w:rsidR="00A3792C" w:rsidRPr="00DD29A6" w:rsidRDefault="3B6CB7C3" w:rsidP="00A3792C">
      <w:r w:rsidRPr="00DD29A6">
        <w:t xml:space="preserve">Olemme varmistaneet, että kaikki palveluntarjoajamme noudattavat tietosuojalainsäädäntöä. Käytämme säännönmukaisesti seuraavia palvelutarjoajia: </w:t>
      </w:r>
    </w:p>
    <w:p w:rsidR="3B6CB7C3" w:rsidRPr="00DD29A6" w:rsidRDefault="0013076B" w:rsidP="00A3792C">
      <w:pPr>
        <w:pStyle w:val="Luettelokappale"/>
        <w:numPr>
          <w:ilvl w:val="0"/>
          <w:numId w:val="17"/>
        </w:numPr>
      </w:pPr>
      <w:proofErr w:type="spellStart"/>
      <w:r w:rsidRPr="00DD29A6">
        <w:t>Mercantus</w:t>
      </w:r>
      <w:proofErr w:type="spellEnd"/>
      <w:r w:rsidRPr="00DD29A6">
        <w:t xml:space="preserve"> Oy – suojatussa yhteydessä toimiva toiminnan ohjausjärjestelmä</w:t>
      </w:r>
    </w:p>
    <w:p w:rsidR="0013076B" w:rsidRDefault="0013076B" w:rsidP="00A3792C">
      <w:pPr>
        <w:pStyle w:val="Luettelokappale"/>
        <w:numPr>
          <w:ilvl w:val="0"/>
          <w:numId w:val="17"/>
        </w:numPr>
      </w:pPr>
      <w:r w:rsidRPr="00DD29A6">
        <w:t>Telia – sähköposti ja pilvipalvelut</w:t>
      </w:r>
    </w:p>
    <w:p w:rsidR="00F720D3" w:rsidRDefault="00F720D3" w:rsidP="00F720D3"/>
    <w:p w:rsidR="00F720D3" w:rsidRPr="00DD29A6" w:rsidRDefault="00F720D3" w:rsidP="00F720D3"/>
    <w:p w:rsidR="009F47EB" w:rsidRPr="00DD29A6" w:rsidRDefault="00D0034C" w:rsidP="00674BF8">
      <w:pPr>
        <w:pStyle w:val="Otsikko1"/>
      </w:pPr>
      <w:r w:rsidRPr="00DD29A6">
        <w:t>8</w:t>
      </w:r>
      <w:r w:rsidR="3B6CB7C3" w:rsidRPr="00DD29A6">
        <w:t xml:space="preserve">. Käsittelyn kesto </w:t>
      </w:r>
    </w:p>
    <w:p w:rsidR="3B6CB7C3" w:rsidRPr="00DD29A6" w:rsidRDefault="0013153F" w:rsidP="009F47EB">
      <w:r w:rsidRPr="00DD29A6">
        <w:t>Kirjaa, kauanko tietoa säilytet</w:t>
      </w:r>
      <w:r w:rsidR="3B6CB7C3" w:rsidRPr="00DD29A6">
        <w:t>ään</w:t>
      </w:r>
      <w:r w:rsidRPr="00DD29A6">
        <w:t>,</w:t>
      </w:r>
      <w:r w:rsidR="3B6CB7C3" w:rsidRPr="00DD29A6">
        <w:t xml:space="preserve"> tai käsittelyn pituut</w:t>
      </w:r>
      <w:r w:rsidRPr="00DD29A6">
        <w:t xml:space="preserve">ta koskevat yleiset periaatteet. </w:t>
      </w:r>
    </w:p>
    <w:p w:rsidR="3B6CB7C3" w:rsidRPr="00DD29A6" w:rsidRDefault="3B6CB7C3" w:rsidP="0013153F">
      <w:pPr>
        <w:pStyle w:val="Luettelokappale"/>
        <w:numPr>
          <w:ilvl w:val="0"/>
          <w:numId w:val="10"/>
        </w:numPr>
      </w:pPr>
      <w:r w:rsidRPr="00DD29A6">
        <w:t>Henkilötietoja käsitellään pääsääntöisesti niin kauan, kuin asiakkuus on voimassa</w:t>
      </w:r>
      <w:r w:rsidR="00DD29A6" w:rsidRPr="00DD29A6">
        <w:t>. Laskutustiedot säilyvät rekisterissä n. 10 vuotta.</w:t>
      </w:r>
      <w:r w:rsidRPr="00DD29A6">
        <w:t xml:space="preserve"> </w:t>
      </w:r>
    </w:p>
    <w:p w:rsidR="3B6CB7C3" w:rsidRPr="00DD29A6" w:rsidRDefault="3B6CB7C3" w:rsidP="0013153F">
      <w:pPr>
        <w:pStyle w:val="Luettelokappale"/>
        <w:numPr>
          <w:ilvl w:val="0"/>
          <w:numId w:val="10"/>
        </w:numPr>
      </w:pPr>
      <w:r w:rsidRPr="00DD29A6">
        <w:t xml:space="preserve">Markkinointilistaltamme rekisteröity pääsee poistumaan itse </w:t>
      </w:r>
      <w:r w:rsidR="0013076B" w:rsidRPr="00DD29A6">
        <w:t>ottamalle meihin yhteyttä osoit</w:t>
      </w:r>
      <w:r w:rsidR="00DD29A6" w:rsidRPr="00DD29A6">
        <w:t>t</w:t>
      </w:r>
      <w:r w:rsidR="0013076B" w:rsidRPr="00DD29A6">
        <w:t xml:space="preserve">eeseen </w:t>
      </w:r>
      <w:hyperlink r:id="rId12" w:history="1">
        <w:r w:rsidR="0013076B" w:rsidRPr="00DD29A6">
          <w:rPr>
            <w:rStyle w:val="Hyperlinkki"/>
          </w:rPr>
          <w:t>info@siivoamme.fi</w:t>
        </w:r>
      </w:hyperlink>
      <w:r w:rsidR="0013076B" w:rsidRPr="00DD29A6">
        <w:t xml:space="preserve"> tai 040 584 5747</w:t>
      </w:r>
    </w:p>
    <w:p w:rsidR="3B6CB7C3" w:rsidRPr="00DD29A6" w:rsidRDefault="00D0034C" w:rsidP="00674BF8">
      <w:pPr>
        <w:pStyle w:val="Otsikko1"/>
      </w:pPr>
      <w:r w:rsidRPr="00DD29A6">
        <w:t>9</w:t>
      </w:r>
      <w:r w:rsidR="3B6CB7C3" w:rsidRPr="00DD29A6">
        <w:t xml:space="preserve">. Henkilötietojen käsittelijät </w:t>
      </w:r>
    </w:p>
    <w:p w:rsidR="3B6CB7C3" w:rsidRPr="00DD29A6" w:rsidRDefault="0013076B" w:rsidP="0013153F">
      <w:r w:rsidRPr="00DD29A6">
        <w:t>A</w:t>
      </w:r>
      <w:r w:rsidR="00DD29A6" w:rsidRPr="00DD29A6">
        <w:t>s</w:t>
      </w:r>
      <w:r w:rsidR="3B6CB7C3" w:rsidRPr="00DD29A6">
        <w:t xml:space="preserve">iakasrekisteriä käsittelevät </w:t>
      </w:r>
      <w:r w:rsidRPr="00DD29A6">
        <w:t>Puhdistuspalvelut Cleaning Design Oy:n</w:t>
      </w:r>
      <w:r w:rsidR="3B6CB7C3" w:rsidRPr="00DD29A6">
        <w:t xml:space="preserve"> työntekijät.  </w:t>
      </w:r>
    </w:p>
    <w:p w:rsidR="3B6CB7C3" w:rsidRPr="00DD29A6" w:rsidRDefault="0013076B" w:rsidP="0013153F">
      <w:r w:rsidRPr="00DD29A6">
        <w:t>Tilitoimiston henkilökunta laskutuksen kautta.</w:t>
      </w:r>
    </w:p>
    <w:p w:rsidR="3B6CB7C3" w:rsidRPr="00DD29A6" w:rsidRDefault="3B6CB7C3" w:rsidP="0013153F">
      <w:r w:rsidRPr="00DD29A6">
        <w:t xml:space="preserve">Rekisterinpitäjä ja tämän työntekijät käsittelevät henkilötietoja. Voimme myös ulkoistaa henkilötietojen käsittelyn osittain kolmannelle osapuolelle, jolloin takaamme sopimusjärjestelyin, että henkilötietoja käsitellään voimassa olevan tietosuojalainsäädännön mukaisesti ja muutoin asianmukaisesti. </w:t>
      </w:r>
    </w:p>
    <w:p w:rsidR="3B6CB7C3" w:rsidRPr="00DD29A6" w:rsidRDefault="00D0034C" w:rsidP="00674BF8">
      <w:pPr>
        <w:pStyle w:val="Otsikko1"/>
      </w:pPr>
      <w:r w:rsidRPr="00DD29A6">
        <w:t>10</w:t>
      </w:r>
      <w:r w:rsidR="3B6CB7C3" w:rsidRPr="00DD29A6">
        <w:t xml:space="preserve">. Tietojen siirto EU:n ulkopuolelle </w:t>
      </w:r>
    </w:p>
    <w:p w:rsidR="3B6CB7C3" w:rsidRPr="00DD29A6" w:rsidRDefault="3B6CB7C3" w:rsidP="0013153F">
      <w:r w:rsidRPr="00DD29A6">
        <w:t xml:space="preserve">Henkilötietoja ei siirretä EU:n tai Euroopan talousalueen ulkopuolelle.  </w:t>
      </w:r>
    </w:p>
    <w:p w:rsidR="3B6CB7C3" w:rsidRPr="00DD29A6" w:rsidRDefault="00D0034C" w:rsidP="00674BF8">
      <w:pPr>
        <w:pStyle w:val="Otsikko1"/>
      </w:pPr>
      <w:r w:rsidRPr="00DD29A6">
        <w:t>11</w:t>
      </w:r>
      <w:r w:rsidR="3B6CB7C3" w:rsidRPr="00DD29A6">
        <w:t>.</w:t>
      </w:r>
      <w:r w:rsidR="3B6CB7C3" w:rsidRPr="00DD29A6">
        <w:rPr>
          <w:sz w:val="22"/>
          <w:szCs w:val="22"/>
        </w:rPr>
        <w:t xml:space="preserve"> </w:t>
      </w:r>
      <w:r w:rsidR="3B6CB7C3" w:rsidRPr="00DD29A6">
        <w:t xml:space="preserve">Automaattinen päätöksenteko ja profilointi </w:t>
      </w:r>
    </w:p>
    <w:p w:rsidR="3B6CB7C3" w:rsidRDefault="3B6CB7C3" w:rsidP="0013153F">
      <w:r w:rsidRPr="00DD29A6">
        <w:t>Emme käytä tietoja automaattiseen päätöksentekoon tai profilointiin.</w:t>
      </w:r>
      <w:r w:rsidRPr="3B6CB7C3">
        <w:t xml:space="preserve"> </w:t>
      </w:r>
    </w:p>
    <w:p w:rsidR="009F47EB" w:rsidRPr="009F47EB" w:rsidRDefault="009F47EB" w:rsidP="009F47EB"/>
    <w:sectPr w:rsidR="009F47EB" w:rsidRPr="009F47EB" w:rsidSect="00674BF8">
      <w:headerReference w:type="even" r:id="rId13"/>
      <w:headerReference w:type="default" r:id="rId14"/>
      <w:footerReference w:type="even" r:id="rId15"/>
      <w:footerReference w:type="default" r:id="rId16"/>
      <w:headerReference w:type="first" r:id="rId17"/>
      <w:footerReference w:type="first" r:id="rId18"/>
      <w:pgSz w:w="11906" w:h="16838"/>
      <w:pgMar w:top="1843"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1DA0" w:rsidRDefault="00FE1DA0" w:rsidP="0013430B">
      <w:pPr>
        <w:spacing w:after="0" w:line="240" w:lineRule="auto"/>
      </w:pPr>
      <w:r>
        <w:separator/>
      </w:r>
    </w:p>
  </w:endnote>
  <w:endnote w:type="continuationSeparator" w:id="0">
    <w:p w:rsidR="00FE1DA0" w:rsidRDefault="00FE1DA0" w:rsidP="00134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30B" w:rsidRDefault="0013430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30B" w:rsidRDefault="0013430B">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30B" w:rsidRDefault="0013430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1DA0" w:rsidRDefault="00FE1DA0" w:rsidP="0013430B">
      <w:pPr>
        <w:spacing w:after="0" w:line="240" w:lineRule="auto"/>
      </w:pPr>
      <w:r>
        <w:separator/>
      </w:r>
    </w:p>
  </w:footnote>
  <w:footnote w:type="continuationSeparator" w:id="0">
    <w:p w:rsidR="00FE1DA0" w:rsidRDefault="00FE1DA0" w:rsidP="00134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30B" w:rsidRDefault="0013430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13430B" w:rsidTr="0013430B">
      <w:tc>
        <w:tcPr>
          <w:tcW w:w="3209" w:type="dxa"/>
        </w:tcPr>
        <w:p w:rsidR="0013430B" w:rsidRDefault="0013430B" w:rsidP="0013430B">
          <w:pPr>
            <w:pStyle w:val="Yltunniste"/>
            <w:jc w:val="right"/>
          </w:pPr>
        </w:p>
      </w:tc>
      <w:tc>
        <w:tcPr>
          <w:tcW w:w="3209" w:type="dxa"/>
        </w:tcPr>
        <w:p w:rsidR="0013430B" w:rsidRDefault="0013430B" w:rsidP="0013430B">
          <w:pPr>
            <w:pStyle w:val="Yltunniste"/>
          </w:pPr>
          <w:r>
            <w:t>Tietosuojaseloste</w:t>
          </w:r>
        </w:p>
      </w:tc>
      <w:tc>
        <w:tcPr>
          <w:tcW w:w="3210" w:type="dxa"/>
        </w:tcPr>
        <w:p w:rsidR="0013430B" w:rsidRDefault="0013430B" w:rsidP="0013430B">
          <w:pPr>
            <w:pStyle w:val="Yltunniste"/>
            <w:jc w:val="right"/>
          </w:pPr>
          <w:r>
            <w:fldChar w:fldCharType="begin"/>
          </w:r>
          <w:r>
            <w:instrText xml:space="preserve"> TIME \@ "d.M.yyyy" </w:instrText>
          </w:r>
          <w:r>
            <w:fldChar w:fldCharType="separate"/>
          </w:r>
          <w:r w:rsidR="00B65165">
            <w:rPr>
              <w:noProof/>
            </w:rPr>
            <w:t>23.5.2018</w:t>
          </w:r>
          <w:r>
            <w:fldChar w:fldCharType="end"/>
          </w:r>
        </w:p>
      </w:tc>
    </w:tr>
  </w:tbl>
  <w:p w:rsidR="0013430B" w:rsidRDefault="0013430B" w:rsidP="0013430B">
    <w:pPr>
      <w:pStyle w:val="Yltunnis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30B" w:rsidRDefault="0013430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301B6"/>
    <w:multiLevelType w:val="hybridMultilevel"/>
    <w:tmpl w:val="9A2E6A42"/>
    <w:lvl w:ilvl="0" w:tplc="FFFFFFFF">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A621B1F"/>
    <w:multiLevelType w:val="hybridMultilevel"/>
    <w:tmpl w:val="473E8D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BA3578B"/>
    <w:multiLevelType w:val="hybridMultilevel"/>
    <w:tmpl w:val="78F8499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C207018"/>
    <w:multiLevelType w:val="hybridMultilevel"/>
    <w:tmpl w:val="43CC64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C2E2EDA"/>
    <w:multiLevelType w:val="hybridMultilevel"/>
    <w:tmpl w:val="5D10B6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8F24BE0"/>
    <w:multiLevelType w:val="hybridMultilevel"/>
    <w:tmpl w:val="41CE0E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93361A8"/>
    <w:multiLevelType w:val="hybridMultilevel"/>
    <w:tmpl w:val="7AAEF3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D5A3A94"/>
    <w:multiLevelType w:val="hybridMultilevel"/>
    <w:tmpl w:val="F2F0AAF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DD40823"/>
    <w:multiLevelType w:val="hybridMultilevel"/>
    <w:tmpl w:val="405A100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C1A2D23"/>
    <w:multiLevelType w:val="hybridMultilevel"/>
    <w:tmpl w:val="B2BC4E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E08232E"/>
    <w:multiLevelType w:val="hybridMultilevel"/>
    <w:tmpl w:val="085E37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702515F5"/>
    <w:multiLevelType w:val="hybridMultilevel"/>
    <w:tmpl w:val="1018DB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255050C"/>
    <w:multiLevelType w:val="hybridMultilevel"/>
    <w:tmpl w:val="1F766042"/>
    <w:lvl w:ilvl="0" w:tplc="FFFFFFFF">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74DE3769"/>
    <w:multiLevelType w:val="hybridMultilevel"/>
    <w:tmpl w:val="EF7CF0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79557B6F"/>
    <w:multiLevelType w:val="hybridMultilevel"/>
    <w:tmpl w:val="2C2A9B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D3959E9"/>
    <w:multiLevelType w:val="hybridMultilevel"/>
    <w:tmpl w:val="25860BAE"/>
    <w:lvl w:ilvl="0" w:tplc="5058B3AC">
      <w:start w:val="1"/>
      <w:numFmt w:val="bullet"/>
      <w:lvlText w:val=""/>
      <w:lvlJc w:val="left"/>
      <w:pPr>
        <w:ind w:left="720" w:hanging="360"/>
      </w:pPr>
      <w:rPr>
        <w:rFonts w:ascii="Symbol" w:hAnsi="Symbol" w:hint="default"/>
      </w:rPr>
    </w:lvl>
    <w:lvl w:ilvl="1" w:tplc="5C1AD610">
      <w:start w:val="1"/>
      <w:numFmt w:val="bullet"/>
      <w:lvlText w:val="o"/>
      <w:lvlJc w:val="left"/>
      <w:pPr>
        <w:ind w:left="1440" w:hanging="360"/>
      </w:pPr>
      <w:rPr>
        <w:rFonts w:ascii="Courier New" w:hAnsi="Courier New" w:hint="default"/>
      </w:rPr>
    </w:lvl>
    <w:lvl w:ilvl="2" w:tplc="BF248130">
      <w:start w:val="1"/>
      <w:numFmt w:val="bullet"/>
      <w:lvlText w:val=""/>
      <w:lvlJc w:val="left"/>
      <w:pPr>
        <w:ind w:left="2160" w:hanging="360"/>
      </w:pPr>
      <w:rPr>
        <w:rFonts w:ascii="Wingdings" w:hAnsi="Wingdings" w:hint="default"/>
      </w:rPr>
    </w:lvl>
    <w:lvl w:ilvl="3" w:tplc="79D45F3E">
      <w:start w:val="1"/>
      <w:numFmt w:val="bullet"/>
      <w:lvlText w:val=""/>
      <w:lvlJc w:val="left"/>
      <w:pPr>
        <w:ind w:left="2880" w:hanging="360"/>
      </w:pPr>
      <w:rPr>
        <w:rFonts w:ascii="Symbol" w:hAnsi="Symbol" w:hint="default"/>
      </w:rPr>
    </w:lvl>
    <w:lvl w:ilvl="4" w:tplc="4E58D8CE">
      <w:start w:val="1"/>
      <w:numFmt w:val="bullet"/>
      <w:lvlText w:val="o"/>
      <w:lvlJc w:val="left"/>
      <w:pPr>
        <w:ind w:left="3600" w:hanging="360"/>
      </w:pPr>
      <w:rPr>
        <w:rFonts w:ascii="Courier New" w:hAnsi="Courier New" w:hint="default"/>
      </w:rPr>
    </w:lvl>
    <w:lvl w:ilvl="5" w:tplc="E6DC12A6">
      <w:start w:val="1"/>
      <w:numFmt w:val="bullet"/>
      <w:lvlText w:val=""/>
      <w:lvlJc w:val="left"/>
      <w:pPr>
        <w:ind w:left="4320" w:hanging="360"/>
      </w:pPr>
      <w:rPr>
        <w:rFonts w:ascii="Wingdings" w:hAnsi="Wingdings" w:hint="default"/>
      </w:rPr>
    </w:lvl>
    <w:lvl w:ilvl="6" w:tplc="E04ED38E">
      <w:start w:val="1"/>
      <w:numFmt w:val="bullet"/>
      <w:lvlText w:val=""/>
      <w:lvlJc w:val="left"/>
      <w:pPr>
        <w:ind w:left="5040" w:hanging="360"/>
      </w:pPr>
      <w:rPr>
        <w:rFonts w:ascii="Symbol" w:hAnsi="Symbol" w:hint="default"/>
      </w:rPr>
    </w:lvl>
    <w:lvl w:ilvl="7" w:tplc="997EF652">
      <w:start w:val="1"/>
      <w:numFmt w:val="bullet"/>
      <w:lvlText w:val="o"/>
      <w:lvlJc w:val="left"/>
      <w:pPr>
        <w:ind w:left="5760" w:hanging="360"/>
      </w:pPr>
      <w:rPr>
        <w:rFonts w:ascii="Courier New" w:hAnsi="Courier New" w:hint="default"/>
      </w:rPr>
    </w:lvl>
    <w:lvl w:ilvl="8" w:tplc="32A2E072">
      <w:start w:val="1"/>
      <w:numFmt w:val="bullet"/>
      <w:lvlText w:val=""/>
      <w:lvlJc w:val="left"/>
      <w:pPr>
        <w:ind w:left="6480" w:hanging="360"/>
      </w:pPr>
      <w:rPr>
        <w:rFonts w:ascii="Wingdings" w:hAnsi="Wingdings" w:hint="default"/>
      </w:rPr>
    </w:lvl>
  </w:abstractNum>
  <w:abstractNum w:abstractNumId="16" w15:restartNumberingAfterBreak="0">
    <w:nsid w:val="7D90568F"/>
    <w:multiLevelType w:val="hybridMultilevel"/>
    <w:tmpl w:val="02083C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7"/>
  </w:num>
  <w:num w:numId="4">
    <w:abstractNumId w:val="9"/>
  </w:num>
  <w:num w:numId="5">
    <w:abstractNumId w:val="0"/>
  </w:num>
  <w:num w:numId="6">
    <w:abstractNumId w:val="2"/>
  </w:num>
  <w:num w:numId="7">
    <w:abstractNumId w:val="12"/>
  </w:num>
  <w:num w:numId="8">
    <w:abstractNumId w:val="6"/>
  </w:num>
  <w:num w:numId="9">
    <w:abstractNumId w:val="1"/>
  </w:num>
  <w:num w:numId="10">
    <w:abstractNumId w:val="10"/>
  </w:num>
  <w:num w:numId="11">
    <w:abstractNumId w:val="11"/>
  </w:num>
  <w:num w:numId="12">
    <w:abstractNumId w:val="13"/>
  </w:num>
  <w:num w:numId="13">
    <w:abstractNumId w:val="5"/>
  </w:num>
  <w:num w:numId="14">
    <w:abstractNumId w:val="14"/>
  </w:num>
  <w:num w:numId="15">
    <w:abstractNumId w:val="16"/>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777"/>
    <w:rsid w:val="00052683"/>
    <w:rsid w:val="000D2960"/>
    <w:rsid w:val="0013076B"/>
    <w:rsid w:val="0013153F"/>
    <w:rsid w:val="0013430B"/>
    <w:rsid w:val="0013719F"/>
    <w:rsid w:val="00185804"/>
    <w:rsid w:val="001919E6"/>
    <w:rsid w:val="001B7BDE"/>
    <w:rsid w:val="00235305"/>
    <w:rsid w:val="002554DB"/>
    <w:rsid w:val="002F08F0"/>
    <w:rsid w:val="003037AC"/>
    <w:rsid w:val="0035350E"/>
    <w:rsid w:val="003767BF"/>
    <w:rsid w:val="00502F19"/>
    <w:rsid w:val="005141F2"/>
    <w:rsid w:val="00567D4B"/>
    <w:rsid w:val="005965DC"/>
    <w:rsid w:val="005B3777"/>
    <w:rsid w:val="005E208B"/>
    <w:rsid w:val="00612C6A"/>
    <w:rsid w:val="00674BF8"/>
    <w:rsid w:val="006904CC"/>
    <w:rsid w:val="006B4B31"/>
    <w:rsid w:val="00715390"/>
    <w:rsid w:val="00766F7F"/>
    <w:rsid w:val="0084261D"/>
    <w:rsid w:val="0086124B"/>
    <w:rsid w:val="00887193"/>
    <w:rsid w:val="0089791B"/>
    <w:rsid w:val="009064B9"/>
    <w:rsid w:val="009F47EB"/>
    <w:rsid w:val="00A21AF5"/>
    <w:rsid w:val="00A3792C"/>
    <w:rsid w:val="00A63F6C"/>
    <w:rsid w:val="00B44E1A"/>
    <w:rsid w:val="00B65165"/>
    <w:rsid w:val="00BF1CDE"/>
    <w:rsid w:val="00C06874"/>
    <w:rsid w:val="00CA13B1"/>
    <w:rsid w:val="00D0034C"/>
    <w:rsid w:val="00D44928"/>
    <w:rsid w:val="00DD29A6"/>
    <w:rsid w:val="00DD501C"/>
    <w:rsid w:val="00E24BDB"/>
    <w:rsid w:val="00E36385"/>
    <w:rsid w:val="00E639B0"/>
    <w:rsid w:val="00E90BA1"/>
    <w:rsid w:val="00E935E5"/>
    <w:rsid w:val="00F703CD"/>
    <w:rsid w:val="00F720D3"/>
    <w:rsid w:val="00FB1BEC"/>
    <w:rsid w:val="00FE1DA0"/>
    <w:rsid w:val="0C00C909"/>
    <w:rsid w:val="3B6CB7C3"/>
    <w:rsid w:val="66A08489"/>
    <w:rsid w:val="66CBE367"/>
    <w:rsid w:val="7C404E41"/>
    <w:rsid w:val="7FFBFE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08489"/>
  <w15:chartTrackingRefBased/>
  <w15:docId w15:val="{C54E85C6-18C8-4EEF-8A89-F7C0BFED3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74BF8"/>
    <w:pPr>
      <w:keepNext/>
      <w:spacing w:before="360" w:after="240"/>
      <w:outlineLvl w:val="0"/>
    </w:pPr>
    <w:rPr>
      <w:b/>
      <w:bCs/>
      <w:sz w:val="28"/>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5B3777"/>
    <w:rPr>
      <w:color w:val="0563C1" w:themeColor="hyperlink"/>
      <w:u w:val="single"/>
    </w:rPr>
  </w:style>
  <w:style w:type="paragraph" w:styleId="Luettelokappale">
    <w:name w:val="List Paragraph"/>
    <w:basedOn w:val="Normaali"/>
    <w:uiPriority w:val="34"/>
    <w:qFormat/>
    <w:rsid w:val="005B3777"/>
    <w:pPr>
      <w:ind w:left="720"/>
      <w:contextualSpacing/>
    </w:pPr>
  </w:style>
  <w:style w:type="character" w:customStyle="1" w:styleId="Otsikko1Char">
    <w:name w:val="Otsikko 1 Char"/>
    <w:basedOn w:val="Kappaleenoletusfontti"/>
    <w:link w:val="Otsikko1"/>
    <w:uiPriority w:val="9"/>
    <w:rsid w:val="00674BF8"/>
    <w:rPr>
      <w:b/>
      <w:bCs/>
      <w:sz w:val="28"/>
      <w:szCs w:val="32"/>
    </w:rPr>
  </w:style>
  <w:style w:type="character" w:styleId="Ratkaisematonmaininta">
    <w:name w:val="Unresolved Mention"/>
    <w:basedOn w:val="Kappaleenoletusfontti"/>
    <w:uiPriority w:val="99"/>
    <w:semiHidden/>
    <w:unhideWhenUsed/>
    <w:rsid w:val="005E208B"/>
    <w:rPr>
      <w:color w:val="808080"/>
      <w:shd w:val="clear" w:color="auto" w:fill="E6E6E6"/>
    </w:rPr>
  </w:style>
  <w:style w:type="paragraph" w:styleId="Yltunniste">
    <w:name w:val="header"/>
    <w:basedOn w:val="Normaali"/>
    <w:link w:val="YltunnisteChar"/>
    <w:uiPriority w:val="99"/>
    <w:unhideWhenUsed/>
    <w:rsid w:val="0013430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3430B"/>
  </w:style>
  <w:style w:type="paragraph" w:styleId="Alatunniste">
    <w:name w:val="footer"/>
    <w:basedOn w:val="Normaali"/>
    <w:link w:val="AlatunnisteChar"/>
    <w:uiPriority w:val="99"/>
    <w:unhideWhenUsed/>
    <w:rsid w:val="0013430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3430B"/>
  </w:style>
  <w:style w:type="table" w:styleId="TaulukkoRuudukko">
    <w:name w:val="Table Grid"/>
    <w:basedOn w:val="Normaalitaulukko"/>
    <w:uiPriority w:val="39"/>
    <w:rsid w:val="00134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0D296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D2960"/>
    <w:rPr>
      <w:rFonts w:ascii="Segoe UI" w:hAnsi="Segoe UI" w:cs="Segoe UI"/>
      <w:sz w:val="18"/>
      <w:szCs w:val="18"/>
    </w:rPr>
  </w:style>
  <w:style w:type="paragraph" w:customStyle="1" w:styleId="Default">
    <w:name w:val="Default"/>
    <w:rsid w:val="00BF1CD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597844">
      <w:bodyDiv w:val="1"/>
      <w:marLeft w:val="0"/>
      <w:marRight w:val="0"/>
      <w:marTop w:val="0"/>
      <w:marBottom w:val="0"/>
      <w:divBdr>
        <w:top w:val="none" w:sz="0" w:space="0" w:color="auto"/>
        <w:left w:val="none" w:sz="0" w:space="0" w:color="auto"/>
        <w:bottom w:val="none" w:sz="0" w:space="0" w:color="auto"/>
        <w:right w:val="none" w:sz="0" w:space="0" w:color="auto"/>
      </w:divBdr>
    </w:div>
    <w:div w:id="391123596">
      <w:bodyDiv w:val="1"/>
      <w:marLeft w:val="0"/>
      <w:marRight w:val="0"/>
      <w:marTop w:val="0"/>
      <w:marBottom w:val="0"/>
      <w:divBdr>
        <w:top w:val="none" w:sz="0" w:space="0" w:color="auto"/>
        <w:left w:val="none" w:sz="0" w:space="0" w:color="auto"/>
        <w:bottom w:val="none" w:sz="0" w:space="0" w:color="auto"/>
        <w:right w:val="none" w:sz="0" w:space="0" w:color="auto"/>
      </w:divBdr>
    </w:div>
    <w:div w:id="428307527">
      <w:bodyDiv w:val="1"/>
      <w:marLeft w:val="0"/>
      <w:marRight w:val="0"/>
      <w:marTop w:val="0"/>
      <w:marBottom w:val="0"/>
      <w:divBdr>
        <w:top w:val="none" w:sz="0" w:space="0" w:color="auto"/>
        <w:left w:val="none" w:sz="0" w:space="0" w:color="auto"/>
        <w:bottom w:val="none" w:sz="0" w:space="0" w:color="auto"/>
        <w:right w:val="none" w:sz="0" w:space="0" w:color="auto"/>
      </w:divBdr>
    </w:div>
    <w:div w:id="1431507599">
      <w:bodyDiv w:val="1"/>
      <w:marLeft w:val="0"/>
      <w:marRight w:val="0"/>
      <w:marTop w:val="0"/>
      <w:marBottom w:val="0"/>
      <w:divBdr>
        <w:top w:val="none" w:sz="0" w:space="0" w:color="auto"/>
        <w:left w:val="none" w:sz="0" w:space="0" w:color="auto"/>
        <w:bottom w:val="none" w:sz="0" w:space="0" w:color="auto"/>
        <w:right w:val="none" w:sz="0" w:space="0" w:color="auto"/>
      </w:divBdr>
    </w:div>
    <w:div w:id="18788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siivoamme.fi"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ietosuoja.fi/fi/index/yhteystiedot.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nfo@siivoamme.fi"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317A0D457E4BA54AB0BE0D37A9C0EF1A" ma:contentTypeVersion="2" ma:contentTypeDescription="Luo uusi asiakirja." ma:contentTypeScope="" ma:versionID="cc9aa4cee2b886b6a7405a81c85af44c">
  <xsd:schema xmlns:xsd="http://www.w3.org/2001/XMLSchema" xmlns:xs="http://www.w3.org/2001/XMLSchema" xmlns:p="http://schemas.microsoft.com/office/2006/metadata/properties" xmlns:ns2="2286151a-f6e8-483e-95c6-8d5c8408a90d" targetNamespace="http://schemas.microsoft.com/office/2006/metadata/properties" ma:root="true" ma:fieldsID="28a3f71e4eaba85a0b5d26bffb447bd4" ns2:_="">
    <xsd:import namespace="2286151a-f6e8-483e-95c6-8d5c8408a90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6151a-f6e8-483e-95c6-8d5c8408a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07807C-2378-4565-86CA-A7850784157B}">
  <ds:schemaRefs>
    <ds:schemaRef ds:uri="http://schemas.microsoft.com/sharepoint/v3/contenttype/forms"/>
  </ds:schemaRefs>
</ds:datastoreItem>
</file>

<file path=customXml/itemProps2.xml><?xml version="1.0" encoding="utf-8"?>
<ds:datastoreItem xmlns:ds="http://schemas.openxmlformats.org/officeDocument/2006/customXml" ds:itemID="{CB0FA1D6-934F-4049-8E03-5847E59243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51449C-6DB0-487E-8F39-F8EE64F61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6151a-f6e8-483e-95c6-8d5c8408a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630</Words>
  <Characters>5104</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 Holopainen</dc:creator>
  <cp:keywords/>
  <dc:description/>
  <cp:lastModifiedBy>Irmeli Hartikainen</cp:lastModifiedBy>
  <cp:revision>2</cp:revision>
  <cp:lastPrinted>2018-05-17T12:19:00Z</cp:lastPrinted>
  <dcterms:created xsi:type="dcterms:W3CDTF">2018-05-17T12:37:00Z</dcterms:created>
  <dcterms:modified xsi:type="dcterms:W3CDTF">2018-05-17T12:37:00Z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0x010100317A0D457E4BA54AB0BE0D37A9C0EF1A</vt:lpwstr>
  </property>
</Properties>
</file>